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82EF" w14:textId="42EE5B69" w:rsidR="00DC58E6" w:rsidRDefault="00DC58E6">
      <w:r>
        <w:rPr>
          <w:rFonts w:hint="eastAsia"/>
        </w:rPr>
        <w:t>○時間割変更データ</w:t>
      </w:r>
    </w:p>
    <w:p w14:paraId="2F235BD8" w14:textId="5F4CEDE8" w:rsidR="00DC58E6" w:rsidRDefault="00DC58E6">
      <w:r>
        <w:rPr>
          <w:rFonts w:hint="eastAsia"/>
        </w:rPr>
        <w:t>・右クリックメニューは、本来のエクセルのメニューではなく時間割専用のメニューになっています。</w:t>
      </w:r>
    </w:p>
    <w:p w14:paraId="5877F25E" w14:textId="5144A7B3" w:rsidR="00DC58E6" w:rsidRDefault="00DC58E6">
      <w:r w:rsidRPr="00DC58E6">
        <w:rPr>
          <w:noProof/>
        </w:rPr>
        <w:drawing>
          <wp:inline distT="0" distB="0" distL="0" distR="0" wp14:anchorId="51E266ED" wp14:editId="705A1835">
            <wp:extent cx="4338637" cy="3355034"/>
            <wp:effectExtent l="19050" t="19050" r="24130" b="17145"/>
            <wp:docPr id="33452997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52997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6325" cy="336871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8020D7" w14:textId="77777777" w:rsidR="00DC58E6" w:rsidRDefault="00DC58E6"/>
    <w:p w14:paraId="3E95EC8C" w14:textId="77777777" w:rsidR="00A03EBC" w:rsidRDefault="00DC58E6">
      <w:r>
        <w:rPr>
          <w:rFonts w:hint="eastAsia"/>
        </w:rPr>
        <w:t>・入れ替えモードでは、</w:t>
      </w:r>
      <w:r w:rsidR="00A03EBC">
        <w:rPr>
          <w:rFonts w:hint="eastAsia"/>
        </w:rPr>
        <w:t>入れ替えたい箇所をダブルクリックで水色にします。</w:t>
      </w:r>
    </w:p>
    <w:p w14:paraId="4AAAC039" w14:textId="77241711" w:rsidR="00DC58E6" w:rsidRDefault="00A03EBC">
      <w:r>
        <w:rPr>
          <w:rFonts w:hint="eastAsia"/>
        </w:rPr>
        <w:t>３回目のダブルクリックで、</w:t>
      </w:r>
      <w:r w:rsidR="00DC58E6">
        <w:rPr>
          <w:rFonts w:hint="eastAsia"/>
        </w:rPr>
        <w:t>水色になった</w:t>
      </w:r>
      <w:r>
        <w:rPr>
          <w:rFonts w:hint="eastAsia"/>
        </w:rPr>
        <w:t>箇所</w:t>
      </w:r>
      <w:r w:rsidR="00DC58E6">
        <w:rPr>
          <w:rFonts w:hint="eastAsia"/>
        </w:rPr>
        <w:t>をダブルクリックで入れ替えることができます。</w:t>
      </w:r>
    </w:p>
    <w:p w14:paraId="37FFF843" w14:textId="66930717" w:rsidR="00DC58E6" w:rsidRDefault="00DC58E6">
      <w:r w:rsidRPr="00DC58E6">
        <w:rPr>
          <w:noProof/>
        </w:rPr>
        <w:drawing>
          <wp:inline distT="0" distB="0" distL="0" distR="0" wp14:anchorId="3A898DB1" wp14:editId="2E4B5264">
            <wp:extent cx="4371975" cy="3369867"/>
            <wp:effectExtent l="19050" t="19050" r="9525" b="21590"/>
            <wp:docPr id="130047909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47909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8055" cy="338226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F3E942" w14:textId="77777777" w:rsidR="00DC58E6" w:rsidRDefault="00DC58E6"/>
    <w:p w14:paraId="61E218B3" w14:textId="77777777" w:rsidR="00DC58E6" w:rsidRDefault="00DC58E6"/>
    <w:p w14:paraId="0AD24506" w14:textId="77777777" w:rsidR="00DC58E6" w:rsidRDefault="00DC58E6"/>
    <w:p w14:paraId="28717C40" w14:textId="77777777" w:rsidR="00DC58E6" w:rsidRDefault="00DC58E6"/>
    <w:p w14:paraId="53E315B1" w14:textId="77777777" w:rsidR="00DC58E6" w:rsidRDefault="00DC58E6"/>
    <w:p w14:paraId="007DA778" w14:textId="77777777" w:rsidR="00DC58E6" w:rsidRDefault="00DC58E6"/>
    <w:p w14:paraId="41E32491" w14:textId="77777777" w:rsidR="00DC58E6" w:rsidRDefault="00DC58E6"/>
    <w:p w14:paraId="13641C7C" w14:textId="77777777" w:rsidR="00DC58E6" w:rsidRDefault="00DC58E6"/>
    <w:p w14:paraId="2387A6EB" w14:textId="77777777" w:rsidR="00DC58E6" w:rsidRDefault="00DC58E6"/>
    <w:p w14:paraId="5DAEA41E" w14:textId="217563B2" w:rsidR="00DC58E6" w:rsidRDefault="00FB5A13">
      <w:r>
        <w:rPr>
          <w:rFonts w:hint="eastAsia"/>
        </w:rPr>
        <w:lastRenderedPageBreak/>
        <w:t>○</w:t>
      </w:r>
      <w:r w:rsidR="00DC58E6">
        <w:rPr>
          <w:rFonts w:hint="eastAsia"/>
        </w:rPr>
        <w:t>入れ替え後、クラスに重複があれば、黄色になって教えてくれます。</w:t>
      </w:r>
    </w:p>
    <w:p w14:paraId="7788F713" w14:textId="456B0B1E" w:rsidR="00DC58E6" w:rsidRDefault="00DC58E6">
      <w:r w:rsidRPr="00DC58E6">
        <w:rPr>
          <w:noProof/>
        </w:rPr>
        <w:drawing>
          <wp:inline distT="0" distB="0" distL="0" distR="0" wp14:anchorId="3696606E" wp14:editId="3905FEC4">
            <wp:extent cx="4795837" cy="3946208"/>
            <wp:effectExtent l="19050" t="19050" r="24130" b="16510"/>
            <wp:docPr id="88899819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998194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1259" cy="395066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100E05" w14:textId="77777777" w:rsidR="00FB5A13" w:rsidRDefault="00FB5A13"/>
    <w:p w14:paraId="009120C8" w14:textId="53E45F02" w:rsidR="00DC58E6" w:rsidRDefault="00FB5A13">
      <w:r>
        <w:rPr>
          <w:rFonts w:hint="eastAsia"/>
        </w:rPr>
        <w:t>○</w:t>
      </w:r>
      <w:r w:rsidR="00DC58E6">
        <w:rPr>
          <w:rFonts w:hint="eastAsia"/>
        </w:rPr>
        <w:t>教師が同じ時間帯にダブルブッキングしている場合は、授業の上に</w:t>
      </w:r>
      <w:r>
        <w:rPr>
          <w:rFonts w:hint="eastAsia"/>
        </w:rPr>
        <w:t>コマが乗っているように表現しています。</w:t>
      </w:r>
    </w:p>
    <w:p w14:paraId="7DADE454" w14:textId="4EE36F3E" w:rsidR="00FB5A13" w:rsidRDefault="00FB5A13">
      <w:r w:rsidRPr="00FB5A13">
        <w:rPr>
          <w:noProof/>
        </w:rPr>
        <w:drawing>
          <wp:inline distT="0" distB="0" distL="0" distR="0" wp14:anchorId="062F7FAF" wp14:editId="7365EB89">
            <wp:extent cx="4372007" cy="4257706"/>
            <wp:effectExtent l="19050" t="19050" r="28575" b="28575"/>
            <wp:docPr id="1884234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345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2007" cy="425770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13D5DC" w14:textId="77777777" w:rsidR="00DC58E6" w:rsidRDefault="00DC58E6"/>
    <w:p w14:paraId="661902CF" w14:textId="77777777" w:rsidR="00DC58E6" w:rsidRDefault="00DC58E6"/>
    <w:p w14:paraId="34B5E1F1" w14:textId="5760CAD6" w:rsidR="00DC58E6" w:rsidRDefault="00FB5A13">
      <w:r>
        <w:rPr>
          <w:rFonts w:hint="eastAsia"/>
        </w:rPr>
        <w:t>以上のような作業をして、コマの重複とダブルブッキングを解消して全職員に公開します。</w:t>
      </w:r>
    </w:p>
    <w:p w14:paraId="6F42B316" w14:textId="724F928D" w:rsidR="00FB5A13" w:rsidRDefault="00FB5A13">
      <w:r>
        <w:rPr>
          <w:rFonts w:hint="eastAsia"/>
        </w:rPr>
        <w:t>どういった理由で変更になったのかを右クリックメニューのメモで見る側に伝えることができるようになっています。</w:t>
      </w:r>
    </w:p>
    <w:p w14:paraId="70F65AFC" w14:textId="375266E8" w:rsidR="00D751E2" w:rsidRDefault="00D751E2">
      <w:r>
        <w:rPr>
          <w:rFonts w:hint="eastAsia"/>
        </w:rPr>
        <w:lastRenderedPageBreak/>
        <w:t>○日常の時間割変更データの全職員公開用のデータ画像です。</w:t>
      </w:r>
    </w:p>
    <w:p w14:paraId="45C4AFD1" w14:textId="1020A2E5" w:rsidR="00D751E2" w:rsidRDefault="00D751E2">
      <w:r>
        <w:rPr>
          <w:rFonts w:hint="eastAsia"/>
        </w:rPr>
        <w:t>・緑の図形が、変更者からのコメント</w:t>
      </w:r>
    </w:p>
    <w:p w14:paraId="14542013" w14:textId="69664B63" w:rsidR="00D751E2" w:rsidRDefault="00D751E2">
      <w:r>
        <w:rPr>
          <w:rFonts w:hint="eastAsia"/>
        </w:rPr>
        <w:t>・ピンク色の箇所は、時間割変更で移動になったコマを表しています。</w:t>
      </w:r>
    </w:p>
    <w:p w14:paraId="4CB8DCF0" w14:textId="525147F7" w:rsidR="00D751E2" w:rsidRDefault="00D751E2">
      <w:r>
        <w:rPr>
          <w:rFonts w:hint="eastAsia"/>
        </w:rPr>
        <w:t>・本校は、g</w:t>
      </w:r>
      <w:r>
        <w:t>oogle</w:t>
      </w:r>
      <w:r>
        <w:rPr>
          <w:rFonts w:hint="eastAsia"/>
        </w:rPr>
        <w:t>を利用しているので、スプレッドシートで開くことができます。</w:t>
      </w:r>
    </w:p>
    <w:p w14:paraId="1B954548" w14:textId="4F247C63" w:rsidR="002A5E12" w:rsidRDefault="00D751E2">
      <w:r w:rsidRPr="00D751E2">
        <w:rPr>
          <w:noProof/>
        </w:rPr>
        <w:drawing>
          <wp:inline distT="0" distB="0" distL="0" distR="0" wp14:anchorId="23E760B6" wp14:editId="1B98F6B1">
            <wp:extent cx="7056120" cy="4614545"/>
            <wp:effectExtent l="19050" t="19050" r="11430" b="14605"/>
            <wp:docPr id="10519951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9951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461454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A26C61" w14:textId="77777777" w:rsidR="00D751E2" w:rsidRDefault="00D751E2"/>
    <w:p w14:paraId="6D8A5085" w14:textId="77777777" w:rsidR="00D30F5B" w:rsidRDefault="00D30F5B"/>
    <w:sectPr w:rsidR="00D30F5B" w:rsidSect="00E803EA">
      <w:pgSz w:w="11906" w:h="16838" w:code="9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E2"/>
    <w:rsid w:val="002A5E12"/>
    <w:rsid w:val="004A3779"/>
    <w:rsid w:val="00A03EBC"/>
    <w:rsid w:val="00BB280F"/>
    <w:rsid w:val="00D30F5B"/>
    <w:rsid w:val="00D751E2"/>
    <w:rsid w:val="00DC58E6"/>
    <w:rsid w:val="00E069C9"/>
    <w:rsid w:val="00E803EA"/>
    <w:rsid w:val="00F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1FEED7"/>
  <w15:chartTrackingRefBased/>
  <w15:docId w15:val="{9EBDA6F6-1651-42E1-A212-39CD3C27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="ＭＳ 明朝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C3607C5FF4D043B04D8F754CF5E116" ma:contentTypeVersion="18" ma:contentTypeDescription="新しいドキュメントを作成します。" ma:contentTypeScope="" ma:versionID="4509eeb73e39cc5aaf3602096268fbac">
  <xsd:schema xmlns:xsd="http://www.w3.org/2001/XMLSchema" xmlns:xs="http://www.w3.org/2001/XMLSchema" xmlns:p="http://schemas.microsoft.com/office/2006/metadata/properties" xmlns:ns2="6dab8229-aa89-4790-8fd3-1eb1369de382" xmlns:ns3="9dc28dd9-053c-4f88-acc6-9b7b628075f8" targetNamespace="http://schemas.microsoft.com/office/2006/metadata/properties" ma:root="true" ma:fieldsID="424b8083906d33ccecf9ccadca705164" ns2:_="" ns3:_="">
    <xsd:import namespace="6dab8229-aa89-4790-8fd3-1eb1369de382"/>
    <xsd:import namespace="9dc28dd9-053c-4f88-acc6-9b7b62807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9762__x8ac7__x6642__x8cc7__x6599_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b8229-aa89-4790-8fd3-1eb1369de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x9762__x8ac7__x6642__x8cc7__x6599_" ma:index="15" nillable="true" ma:displayName="使用タイミング" ma:format="Dropdown" ma:internalName="_x9762__x8ac7__x6642__x8cc7__x6599_">
      <xsd:simpleType>
        <xsd:restriction base="dms:Text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c87c1c6-e006-4fb7-8401-ba5a72f2fc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8dd9-053c-4f88-acc6-9b7b62807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a29dcf-2467-45bd-b34f-11bae34ffcae}" ma:internalName="TaxCatchAll" ma:showField="CatchAllData" ma:web="9dc28dd9-053c-4f88-acc6-9b7b628075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9762__x8ac7__x6642__x8cc7__x6599_ xmlns="6dab8229-aa89-4790-8fd3-1eb1369de382" xsi:nil="true"/>
    <lcf76f155ced4ddcb4097134ff3c332f xmlns="6dab8229-aa89-4790-8fd3-1eb1369de382">
      <Terms xmlns="http://schemas.microsoft.com/office/infopath/2007/PartnerControls"/>
    </lcf76f155ced4ddcb4097134ff3c332f>
    <TaxCatchAll xmlns="9dc28dd9-053c-4f88-acc6-9b7b628075f8" xsi:nil="true"/>
  </documentManagement>
</p:properties>
</file>

<file path=customXml/itemProps1.xml><?xml version="1.0" encoding="utf-8"?>
<ds:datastoreItem xmlns:ds="http://schemas.openxmlformats.org/officeDocument/2006/customXml" ds:itemID="{1C60002E-E156-4563-82C4-1CAECD804CEB}"/>
</file>

<file path=customXml/itemProps2.xml><?xml version="1.0" encoding="utf-8"?>
<ds:datastoreItem xmlns:ds="http://schemas.openxmlformats.org/officeDocument/2006/customXml" ds:itemID="{500050AA-0C78-472F-BA84-AFACF256DD72}"/>
</file>

<file path=customXml/itemProps3.xml><?xml version="1.0" encoding="utf-8"?>
<ds:datastoreItem xmlns:ds="http://schemas.openxmlformats.org/officeDocument/2006/customXml" ds:itemID="{C2D9AB6F-858A-47A5-82E3-4A3EF89BF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幸一郎 山口</dc:creator>
  <cp:keywords/>
  <dc:description/>
  <cp:lastModifiedBy>幸一郎 山口</cp:lastModifiedBy>
  <cp:revision>6</cp:revision>
  <dcterms:created xsi:type="dcterms:W3CDTF">2023-11-25T12:59:00Z</dcterms:created>
  <dcterms:modified xsi:type="dcterms:W3CDTF">2023-11-27T13:14:00Z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0x010100E9C3607C5FF4D043B04D8F754CF5E116</vt:lpwstr>
  </property>
</Properties>
</file>